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A74" w:rsidRDefault="002A67C2">
      <w:pPr>
        <w:rPr>
          <w:sz w:val="28"/>
        </w:rPr>
      </w:pPr>
      <w:r w:rsidRPr="002A67C2">
        <w:rPr>
          <w:sz w:val="28"/>
        </w:rPr>
        <w:t>Marzano homework strategies behaviors elements practice effectiveness parents teachers students planning preparing reflecting explaining applying synthesize environment promoting school community strengths pedagogy growth develop evaluate support understanding demonstrate organize goals progress monitor study chunking preview engage cognitive opportunity enthusiasm</w:t>
      </w:r>
      <w:r w:rsidR="00640A74" w:rsidRPr="002A67C2">
        <w:rPr>
          <w:sz w:val="28"/>
        </w:rPr>
        <w:t xml:space="preserve"> </w:t>
      </w:r>
      <w:r w:rsidRPr="002A67C2">
        <w:rPr>
          <w:sz w:val="28"/>
        </w:rPr>
        <w:t xml:space="preserve">elaborate knowledge resources revising reasoning relationship </w:t>
      </w:r>
      <w:r w:rsidR="00640A74" w:rsidRPr="002A67C2">
        <w:rPr>
          <w:sz w:val="28"/>
        </w:rPr>
        <w:t xml:space="preserve">  </w:t>
      </w:r>
    </w:p>
    <w:p w:rsidR="00FA4233" w:rsidRDefault="00FA4233">
      <w:pPr>
        <w:rPr>
          <w:sz w:val="28"/>
        </w:rPr>
      </w:pPr>
    </w:p>
    <w:p w:rsidR="002A67C2" w:rsidRPr="002A67C2" w:rsidRDefault="00FA4233">
      <w:pPr>
        <w:rPr>
          <w:sz w:val="28"/>
        </w:rPr>
      </w:pPr>
      <w:r>
        <w:rPr>
          <w:noProof/>
          <w:sz w:val="28"/>
        </w:rPr>
        <w:drawing>
          <wp:inline distT="0" distB="0" distL="0" distR="0">
            <wp:extent cx="5943600" cy="38246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4E1.tmp"/>
                    <pic:cNvPicPr/>
                  </pic:nvPicPr>
                  <pic:blipFill>
                    <a:blip r:embed="rId5">
                      <a:extLst>
                        <a:ext uri="{28A0092B-C50C-407E-A947-70E740481C1C}">
                          <a14:useLocalDpi xmlns:a14="http://schemas.microsoft.com/office/drawing/2010/main" val="0"/>
                        </a:ext>
                      </a:extLst>
                    </a:blip>
                    <a:stretch>
                      <a:fillRect/>
                    </a:stretch>
                  </pic:blipFill>
                  <pic:spPr>
                    <a:xfrm>
                      <a:off x="0" y="0"/>
                      <a:ext cx="5943600" cy="3824605"/>
                    </a:xfrm>
                    <a:prstGeom prst="rect">
                      <a:avLst/>
                    </a:prstGeom>
                  </pic:spPr>
                </pic:pic>
              </a:graphicData>
            </a:graphic>
          </wp:inline>
        </w:drawing>
      </w:r>
    </w:p>
    <w:sectPr w:rsidR="002A67C2" w:rsidRPr="002A67C2" w:rsidSect="002F04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40A74"/>
    <w:rsid w:val="00077BCE"/>
    <w:rsid w:val="002A67C2"/>
    <w:rsid w:val="002F0423"/>
    <w:rsid w:val="003F29B9"/>
    <w:rsid w:val="00640A74"/>
    <w:rsid w:val="00646896"/>
    <w:rsid w:val="00FA4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9B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42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2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tmp"/><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65</Words>
  <Characters>371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CCPS</Company>
  <LinksUpToDate>false</LinksUpToDate>
  <CharactersWithSpaces>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CCPS</dc:creator>
  <cp:keywords/>
  <dc:description/>
  <cp:lastModifiedBy/>
  <cp:revision>1</cp:revision>
  <dcterms:created xsi:type="dcterms:W3CDTF">2012-03-14T12:57:00Z</dcterms:created>
</cp:coreProperties>
</file>